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8B27" w14:textId="77777777" w:rsidR="00EF6879" w:rsidRPr="00DE28B0" w:rsidRDefault="00EF6879" w:rsidP="00EF6879">
      <w:pPr>
        <w:pStyle w:val="ConsPlusNormal"/>
        <w:ind w:left="10915"/>
        <w:jc w:val="both"/>
        <w:rPr>
          <w:rFonts w:ascii="Times New Roman" w:hAnsi="Times New Roman" w:cs="Times New Roman"/>
          <w:sz w:val="18"/>
          <w:szCs w:val="18"/>
        </w:rPr>
      </w:pPr>
      <w:r w:rsidRPr="00DE28B0">
        <w:rPr>
          <w:rFonts w:ascii="Times New Roman" w:hAnsi="Times New Roman" w:cs="Times New Roman"/>
          <w:sz w:val="18"/>
          <w:szCs w:val="18"/>
        </w:rPr>
        <w:t>Форма утверждена Приказом Минкультуры России от 21.07.2015 № 2050 «Об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культуры Российской Федерации, к совершению коррупционных правонарушений» (Зарегистрирован в Минюсте России 7 августа 2015 г. № 38404)</w:t>
      </w:r>
    </w:p>
    <w:p w14:paraId="0D55F4D6" w14:textId="77777777" w:rsidR="00EF6879" w:rsidRPr="00EB3887" w:rsidRDefault="00EF6879" w:rsidP="00EF68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7026C" w14:textId="77777777" w:rsidR="00EF6879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</w:p>
    <w:p w14:paraId="33662019" w14:textId="77777777" w:rsidR="00EF6879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CAF31F" w14:textId="77777777" w:rsidR="00EF6879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9E6061" w14:textId="6FEA1F98" w:rsidR="00EF6879" w:rsidRPr="00EB3887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14:paraId="17E42A47" w14:textId="77777777" w:rsidR="00EF6879" w:rsidRPr="00EB3887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14:paraId="2736B2BF" w14:textId="77777777" w:rsidR="00EF6879" w:rsidRPr="00EB3887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87411C4" w14:textId="77777777" w:rsidR="00EF6879" w:rsidRPr="00EB3887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Тюменского государственного института культуры</w:t>
      </w:r>
    </w:p>
    <w:p w14:paraId="17DA77E1" w14:textId="77777777" w:rsidR="00EF6879" w:rsidRPr="00EB3887" w:rsidRDefault="00EF6879" w:rsidP="00EF68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14:paraId="3335A6F7" w14:textId="77777777" w:rsidR="00EF6879" w:rsidRPr="00EB3887" w:rsidRDefault="00EF6879" w:rsidP="00EF68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2268"/>
        <w:gridCol w:w="1843"/>
        <w:gridCol w:w="1275"/>
        <w:gridCol w:w="1276"/>
        <w:gridCol w:w="3119"/>
        <w:gridCol w:w="2976"/>
      </w:tblGrid>
      <w:tr w:rsidR="00EF6879" w:rsidRPr="00EB3887" w14:paraId="40825508" w14:textId="77777777" w:rsidTr="00F03F33">
        <w:tc>
          <w:tcPr>
            <w:tcW w:w="485" w:type="dxa"/>
            <w:vMerge w:val="restart"/>
          </w:tcPr>
          <w:p w14:paraId="2C531C5C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67" w:type="dxa"/>
            <w:vMerge w:val="restart"/>
          </w:tcPr>
          <w:p w14:paraId="0B73CBF8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6662" w:type="dxa"/>
            <w:gridSpan w:val="4"/>
          </w:tcPr>
          <w:p w14:paraId="746494B3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3119" w:type="dxa"/>
            <w:vMerge w:val="restart"/>
          </w:tcPr>
          <w:p w14:paraId="51A98C4A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976" w:type="dxa"/>
            <w:vMerge w:val="restart"/>
          </w:tcPr>
          <w:p w14:paraId="7077D70F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EF6879" w:rsidRPr="00EB3887" w14:paraId="23A2B883" w14:textId="77777777" w:rsidTr="00F03F33">
        <w:tc>
          <w:tcPr>
            <w:tcW w:w="485" w:type="dxa"/>
            <w:vMerge/>
          </w:tcPr>
          <w:p w14:paraId="6304F40A" w14:textId="77777777" w:rsidR="00EF6879" w:rsidRPr="00EB3887" w:rsidRDefault="00EF6879" w:rsidP="00F0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Merge/>
          </w:tcPr>
          <w:p w14:paraId="5012FF32" w14:textId="77777777" w:rsidR="00EF6879" w:rsidRPr="00EB3887" w:rsidRDefault="00EF6879" w:rsidP="00F0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D4F9A9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1C7A695E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5" w:type="dxa"/>
          </w:tcPr>
          <w:p w14:paraId="1F28EBA1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14:paraId="7FE446F7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19" w:type="dxa"/>
            <w:vMerge/>
          </w:tcPr>
          <w:p w14:paraId="73837CDF" w14:textId="77777777" w:rsidR="00EF6879" w:rsidRPr="00EB3887" w:rsidRDefault="00EF6879" w:rsidP="00F03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14:paraId="165A5CB1" w14:textId="77777777" w:rsidR="00EF6879" w:rsidRPr="00EB3887" w:rsidRDefault="00EF6879" w:rsidP="00F03F33">
            <w:pPr>
              <w:rPr>
                <w:rFonts w:ascii="Times New Roman" w:hAnsi="Times New Roman" w:cs="Times New Roman"/>
              </w:rPr>
            </w:pPr>
          </w:p>
        </w:tc>
      </w:tr>
      <w:tr w:rsidR="00EF6879" w:rsidRPr="00EB3887" w14:paraId="6F6A1DB2" w14:textId="77777777" w:rsidTr="00F03F33">
        <w:tc>
          <w:tcPr>
            <w:tcW w:w="485" w:type="dxa"/>
          </w:tcPr>
          <w:p w14:paraId="348D34A2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282909CA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969432E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6430969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4CCE8D9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40D8F4B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73F0E82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191C5809" w14:textId="77777777" w:rsidR="00EF6879" w:rsidRPr="00EB3887" w:rsidRDefault="00EF6879" w:rsidP="00F03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879" w14:paraId="48C56C69" w14:textId="77777777" w:rsidTr="00F03F33">
        <w:tc>
          <w:tcPr>
            <w:tcW w:w="485" w:type="dxa"/>
          </w:tcPr>
          <w:p w14:paraId="550219FE" w14:textId="77777777" w:rsidR="00EF6879" w:rsidRDefault="00EF6879" w:rsidP="00F03F33">
            <w:pPr>
              <w:pStyle w:val="ConsPlusNormal"/>
            </w:pPr>
          </w:p>
        </w:tc>
        <w:tc>
          <w:tcPr>
            <w:tcW w:w="1567" w:type="dxa"/>
          </w:tcPr>
          <w:p w14:paraId="4CAC0781" w14:textId="77777777" w:rsidR="00EF6879" w:rsidRDefault="00EF6879" w:rsidP="00F03F33">
            <w:pPr>
              <w:pStyle w:val="ConsPlusNormal"/>
            </w:pPr>
          </w:p>
        </w:tc>
        <w:tc>
          <w:tcPr>
            <w:tcW w:w="2268" w:type="dxa"/>
          </w:tcPr>
          <w:p w14:paraId="7EA8BEB8" w14:textId="77777777" w:rsidR="00EF6879" w:rsidRDefault="00EF6879" w:rsidP="00F03F33">
            <w:pPr>
              <w:pStyle w:val="ConsPlusNormal"/>
            </w:pPr>
          </w:p>
        </w:tc>
        <w:tc>
          <w:tcPr>
            <w:tcW w:w="1843" w:type="dxa"/>
          </w:tcPr>
          <w:p w14:paraId="2AA99766" w14:textId="77777777" w:rsidR="00EF6879" w:rsidRDefault="00EF6879" w:rsidP="00F03F33">
            <w:pPr>
              <w:pStyle w:val="ConsPlusNormal"/>
            </w:pPr>
          </w:p>
        </w:tc>
        <w:tc>
          <w:tcPr>
            <w:tcW w:w="1275" w:type="dxa"/>
          </w:tcPr>
          <w:p w14:paraId="4721F5F4" w14:textId="77777777" w:rsidR="00EF6879" w:rsidRDefault="00EF6879" w:rsidP="00F03F33">
            <w:pPr>
              <w:pStyle w:val="ConsPlusNormal"/>
            </w:pPr>
          </w:p>
        </w:tc>
        <w:tc>
          <w:tcPr>
            <w:tcW w:w="1276" w:type="dxa"/>
          </w:tcPr>
          <w:p w14:paraId="7CE55992" w14:textId="77777777" w:rsidR="00EF6879" w:rsidRDefault="00EF6879" w:rsidP="00F03F33">
            <w:pPr>
              <w:pStyle w:val="ConsPlusNormal"/>
            </w:pPr>
          </w:p>
        </w:tc>
        <w:tc>
          <w:tcPr>
            <w:tcW w:w="3119" w:type="dxa"/>
          </w:tcPr>
          <w:p w14:paraId="05AA1E45" w14:textId="77777777" w:rsidR="00EF6879" w:rsidRDefault="00EF6879" w:rsidP="00F03F33">
            <w:pPr>
              <w:pStyle w:val="ConsPlusNormal"/>
            </w:pPr>
          </w:p>
        </w:tc>
        <w:tc>
          <w:tcPr>
            <w:tcW w:w="2976" w:type="dxa"/>
          </w:tcPr>
          <w:p w14:paraId="6A57E3A7" w14:textId="77777777" w:rsidR="00EF6879" w:rsidRDefault="00EF6879" w:rsidP="00F03F33">
            <w:pPr>
              <w:pStyle w:val="ConsPlusNormal"/>
            </w:pPr>
          </w:p>
        </w:tc>
      </w:tr>
      <w:tr w:rsidR="00EF6879" w14:paraId="4D1117CB" w14:textId="77777777" w:rsidTr="00F03F33">
        <w:tc>
          <w:tcPr>
            <w:tcW w:w="485" w:type="dxa"/>
          </w:tcPr>
          <w:p w14:paraId="58DCE3D1" w14:textId="77777777" w:rsidR="00EF6879" w:rsidRDefault="00EF6879" w:rsidP="00F03F33">
            <w:pPr>
              <w:pStyle w:val="ConsPlusNormal"/>
            </w:pPr>
          </w:p>
        </w:tc>
        <w:tc>
          <w:tcPr>
            <w:tcW w:w="1567" w:type="dxa"/>
          </w:tcPr>
          <w:p w14:paraId="2D1CA371" w14:textId="77777777" w:rsidR="00EF6879" w:rsidRDefault="00EF6879" w:rsidP="00F03F33">
            <w:pPr>
              <w:pStyle w:val="ConsPlusNormal"/>
            </w:pPr>
          </w:p>
        </w:tc>
        <w:tc>
          <w:tcPr>
            <w:tcW w:w="2268" w:type="dxa"/>
          </w:tcPr>
          <w:p w14:paraId="3EB6E9B6" w14:textId="77777777" w:rsidR="00EF6879" w:rsidRDefault="00EF6879" w:rsidP="00F03F33">
            <w:pPr>
              <w:pStyle w:val="ConsPlusNormal"/>
            </w:pPr>
          </w:p>
        </w:tc>
        <w:tc>
          <w:tcPr>
            <w:tcW w:w="1843" w:type="dxa"/>
          </w:tcPr>
          <w:p w14:paraId="0A30C5C9" w14:textId="77777777" w:rsidR="00EF6879" w:rsidRDefault="00EF6879" w:rsidP="00F03F33">
            <w:pPr>
              <w:pStyle w:val="ConsPlusNormal"/>
            </w:pPr>
          </w:p>
        </w:tc>
        <w:tc>
          <w:tcPr>
            <w:tcW w:w="1275" w:type="dxa"/>
          </w:tcPr>
          <w:p w14:paraId="0C205B42" w14:textId="77777777" w:rsidR="00EF6879" w:rsidRDefault="00EF6879" w:rsidP="00F03F33">
            <w:pPr>
              <w:pStyle w:val="ConsPlusNormal"/>
            </w:pPr>
          </w:p>
        </w:tc>
        <w:tc>
          <w:tcPr>
            <w:tcW w:w="1276" w:type="dxa"/>
          </w:tcPr>
          <w:p w14:paraId="50599F09" w14:textId="77777777" w:rsidR="00EF6879" w:rsidRDefault="00EF6879" w:rsidP="00F03F33">
            <w:pPr>
              <w:pStyle w:val="ConsPlusNormal"/>
            </w:pPr>
          </w:p>
        </w:tc>
        <w:tc>
          <w:tcPr>
            <w:tcW w:w="3119" w:type="dxa"/>
          </w:tcPr>
          <w:p w14:paraId="1936EE9E" w14:textId="77777777" w:rsidR="00EF6879" w:rsidRDefault="00EF6879" w:rsidP="00F03F33">
            <w:pPr>
              <w:pStyle w:val="ConsPlusNormal"/>
            </w:pPr>
          </w:p>
        </w:tc>
        <w:tc>
          <w:tcPr>
            <w:tcW w:w="2976" w:type="dxa"/>
          </w:tcPr>
          <w:p w14:paraId="6B6CEEC6" w14:textId="77777777" w:rsidR="00EF6879" w:rsidRDefault="00EF6879" w:rsidP="00F03F33">
            <w:pPr>
              <w:pStyle w:val="ConsPlusNormal"/>
            </w:pPr>
          </w:p>
        </w:tc>
      </w:tr>
    </w:tbl>
    <w:p w14:paraId="23CA95F3" w14:textId="77777777" w:rsidR="00EF6879" w:rsidRDefault="00EF6879" w:rsidP="00EF6879">
      <w:pPr>
        <w:pStyle w:val="ConsPlusNormal"/>
        <w:jc w:val="both"/>
      </w:pPr>
    </w:p>
    <w:p w14:paraId="45D0A6BA" w14:textId="77777777" w:rsidR="00242E60" w:rsidRDefault="00242E60"/>
    <w:sectPr w:rsidR="00242E60" w:rsidSect="00EF68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AF"/>
    <w:rsid w:val="00242E60"/>
    <w:rsid w:val="009838AF"/>
    <w:rsid w:val="00E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4F4D"/>
  <w15:chartTrackingRefBased/>
  <w15:docId w15:val="{B4288530-DAA9-4E16-B197-D4B70B5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87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2</cp:revision>
  <dcterms:created xsi:type="dcterms:W3CDTF">2022-04-21T02:03:00Z</dcterms:created>
  <dcterms:modified xsi:type="dcterms:W3CDTF">2022-04-21T02:04:00Z</dcterms:modified>
</cp:coreProperties>
</file>